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8" w:rsidRDefault="00D14158" w:rsidP="00B23E61">
      <w:pPr>
        <w:pStyle w:val="Sinespaciado"/>
        <w:rPr>
          <w:rFonts w:ascii="Georgia" w:hAnsi="Georgia"/>
          <w:lang w:val="en-GB"/>
        </w:rPr>
      </w:pPr>
    </w:p>
    <w:tbl>
      <w:tblPr>
        <w:tblStyle w:val="Tablaconcuadrcula"/>
        <w:tblW w:w="0" w:type="auto"/>
        <w:tblInd w:w="670" w:type="dxa"/>
        <w:shd w:val="clear" w:color="auto" w:fill="FFFFFF" w:themeFill="background1"/>
        <w:tblLook w:val="04A0"/>
      </w:tblPr>
      <w:tblGrid>
        <w:gridCol w:w="4116"/>
        <w:gridCol w:w="3268"/>
      </w:tblGrid>
      <w:tr w:rsidR="00D14158" w:rsidRPr="00C05187" w:rsidTr="005B51D9">
        <w:trPr>
          <w:trHeight w:val="1036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D14158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noProof/>
                <w:color w:val="000000" w:themeColor="text1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-1705610</wp:posOffset>
                  </wp:positionH>
                  <wp:positionV relativeFrom="paragraph">
                    <wp:posOffset>327025</wp:posOffset>
                  </wp:positionV>
                  <wp:extent cx="1700530" cy="3379470"/>
                  <wp:effectExtent l="19050" t="0" r="0" b="0"/>
                  <wp:wrapNone/>
                  <wp:docPr id="2" name="Imagen 2" descr="Resultado de imagen de don quijote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on quijote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337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187">
              <w:rPr>
                <w:rFonts w:ascii="Georgia" w:hAnsi="Georgia"/>
                <w:color w:val="000000" w:themeColor="text1"/>
                <w:lang w:val="en-GB"/>
              </w:rPr>
              <w:t>My name is Don Quijote and I’m a very brave knight.  This is my faithful servant, Sancho Panza.</w:t>
            </w:r>
          </w:p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noProof/>
                <w:color w:val="000000" w:themeColor="text1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508000</wp:posOffset>
                  </wp:positionV>
                  <wp:extent cx="659130" cy="1012825"/>
                  <wp:effectExtent l="19050" t="0" r="7620" b="0"/>
                  <wp:wrapNone/>
                  <wp:docPr id="4" name="Imagen 4" descr="Resultado de imagen de don quijote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don quijote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1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4158" w:rsidTr="005B51D9">
        <w:trPr>
          <w:trHeight w:val="1022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color w:val="000000" w:themeColor="text1"/>
                <w:lang w:val="en-GB"/>
              </w:rPr>
              <w:t>Don Quijote, your helmet is an old bowl and your lance isn’t sharp.  Rocinante, your horse, is very old and tired.</w:t>
            </w:r>
          </w:p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</w:tr>
      <w:tr w:rsidR="00D14158" w:rsidRPr="00C05187" w:rsidTr="005B51D9">
        <w:trPr>
          <w:trHeight w:val="517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color w:val="000000" w:themeColor="text1"/>
                <w:lang w:val="en-GB"/>
              </w:rPr>
              <w:t>Don’t be silly, Sancho.  Let’s travel the country and fight for justice!</w:t>
            </w: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</w:tr>
      <w:tr w:rsidR="00D14158" w:rsidTr="005B51D9">
        <w:trPr>
          <w:trHeight w:val="1022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784A93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noProof/>
                <w:color w:val="000000" w:themeColor="text1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61.8pt;margin-top:16.25pt;width:64.5pt;height:21.75pt;z-index:251664384;mso-position-horizontal-relative:text;mso-position-vertical-relative:text">
                  <v:textbox>
                    <w:txbxContent>
                      <w:p w:rsidR="00D14158" w:rsidRPr="00D14158" w:rsidRDefault="00D14158" w:rsidP="00D14158">
                        <w:pPr>
                          <w:rPr>
                            <w:rFonts w:ascii="AR JULIAN" w:hAnsi="AR JULIAN"/>
                          </w:rPr>
                        </w:pPr>
                        <w:r w:rsidRPr="00D14158">
                          <w:rPr>
                            <w:rFonts w:ascii="AR JULIAN" w:hAnsi="AR JULIAN"/>
                          </w:rPr>
                          <w:t>Narrator</w:t>
                        </w:r>
                      </w:p>
                    </w:txbxContent>
                  </v:textbox>
                </v:shape>
              </w:pict>
            </w:r>
            <w:r w:rsidR="00D14158" w:rsidRPr="00C05187">
              <w:rPr>
                <w:rFonts w:ascii="Georgia" w:hAnsi="Georgia"/>
                <w:color w:val="000000" w:themeColor="text1"/>
                <w:lang w:val="en-GB"/>
              </w:rPr>
              <w:t>One day, Don Quijote and Sancho Panza and are walking in the countryside.  Suddenly, Don Quijote sees a giant.</w:t>
            </w:r>
          </w:p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</w:tr>
      <w:tr w:rsidR="00D14158" w:rsidRPr="00C05187" w:rsidTr="005B51D9">
        <w:trPr>
          <w:trHeight w:val="517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color w:val="000000" w:themeColor="text1"/>
                <w:lang w:val="en-GB"/>
              </w:rPr>
              <w:t>An enormous, ugly giant!  Sancho, I must fight this horrible monster!</w:t>
            </w: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noProof/>
                <w:color w:val="000000" w:themeColor="text1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50800</wp:posOffset>
                  </wp:positionV>
                  <wp:extent cx="662305" cy="1017905"/>
                  <wp:effectExtent l="19050" t="0" r="4445" b="0"/>
                  <wp:wrapNone/>
                  <wp:docPr id="5" name="Imagen 5" descr="Resultado de imagen de don quijote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don quijote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3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4158" w:rsidRPr="00C05187" w:rsidTr="005B51D9">
        <w:trPr>
          <w:trHeight w:val="776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color w:val="000000" w:themeColor="text1"/>
                <w:lang w:val="en-GB"/>
              </w:rPr>
              <w:t>But Don Quijote, it’s not a giant.  It’s a windmill.  You can’t attack a windmill.</w:t>
            </w:r>
          </w:p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</w:tr>
      <w:tr w:rsidR="00D14158" w:rsidTr="005B51D9">
        <w:trPr>
          <w:trHeight w:val="764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color w:val="000000" w:themeColor="text1"/>
                <w:lang w:val="en-GB"/>
              </w:rPr>
              <w:t>Don’t be silly, Sancho.  It’s a terrible giant who’s going to attack the village.  Rocinante, charge!!!</w:t>
            </w: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</w:tr>
      <w:tr w:rsidR="00D14158" w:rsidRPr="00C05187" w:rsidTr="005B51D9">
        <w:trPr>
          <w:trHeight w:val="531"/>
        </w:trPr>
        <w:tc>
          <w:tcPr>
            <w:tcW w:w="4116" w:type="dxa"/>
            <w:shd w:val="clear" w:color="auto" w:fill="FFFFFF" w:themeFill="background1"/>
          </w:tcPr>
          <w:p w:rsidR="00D14158" w:rsidRPr="00C05187" w:rsidRDefault="00D14158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:rsidR="00D14158" w:rsidRPr="00C05187" w:rsidRDefault="00784A93" w:rsidP="00B23E61">
            <w:pPr>
              <w:pStyle w:val="Sinespaciado"/>
              <w:rPr>
                <w:rFonts w:ascii="Georgia" w:hAnsi="Georgia"/>
                <w:color w:val="000000" w:themeColor="text1"/>
                <w:lang w:val="en-GB"/>
              </w:rPr>
            </w:pPr>
            <w:r w:rsidRPr="00C05187">
              <w:rPr>
                <w:rFonts w:ascii="Georgia" w:hAnsi="Georgia"/>
                <w:noProof/>
                <w:color w:val="000000" w:themeColor="text1"/>
                <w:lang w:eastAsia="es-ES"/>
              </w:rPr>
              <w:pict>
                <v:shape id="_x0000_s1030" type="#_x0000_t202" style="position:absolute;margin-left:152.45pt;margin-top:9.55pt;width:64.5pt;height:21.75pt;z-index:251663360;mso-position-horizontal-relative:text;mso-position-vertical-relative:text">
                  <v:textbox>
                    <w:txbxContent>
                      <w:p w:rsidR="00D14158" w:rsidRPr="00D14158" w:rsidRDefault="00D14158">
                        <w:pPr>
                          <w:rPr>
                            <w:rFonts w:ascii="AR JULIAN" w:hAnsi="AR JULIAN"/>
                          </w:rPr>
                        </w:pPr>
                        <w:r w:rsidRPr="00D14158">
                          <w:rPr>
                            <w:rFonts w:ascii="AR JULIAN" w:hAnsi="AR JULIAN"/>
                          </w:rPr>
                          <w:t>Narrator</w:t>
                        </w:r>
                      </w:p>
                    </w:txbxContent>
                  </v:textbox>
                </v:shape>
              </w:pict>
            </w:r>
            <w:r w:rsidR="00D14158" w:rsidRPr="00C05187">
              <w:rPr>
                <w:rFonts w:ascii="Georgia" w:hAnsi="Georgia"/>
                <w:color w:val="000000" w:themeColor="text1"/>
                <w:lang w:val="en-GB"/>
              </w:rPr>
              <w:t>Don Quijote attacks the windmill, but he falls off his horse and hits his head.</w:t>
            </w:r>
          </w:p>
        </w:tc>
      </w:tr>
    </w:tbl>
    <w:p w:rsidR="008D5BB6" w:rsidRDefault="008D5BB6" w:rsidP="00B23E61">
      <w:pPr>
        <w:pStyle w:val="Sinespaciado"/>
        <w:rPr>
          <w:rFonts w:ascii="Georgia" w:hAnsi="Georgia"/>
          <w:lang w:val="en-GB"/>
        </w:rPr>
      </w:pPr>
    </w:p>
    <w:p w:rsidR="00B23E61" w:rsidRDefault="00B23E61" w:rsidP="00B23E61">
      <w:pPr>
        <w:pStyle w:val="Sinespaciado"/>
        <w:rPr>
          <w:rFonts w:ascii="Georgia" w:hAnsi="Georgia"/>
          <w:lang w:val="en-GB"/>
        </w:rPr>
      </w:pPr>
    </w:p>
    <w:p w:rsidR="00B23E61" w:rsidRDefault="00B23E61" w:rsidP="00B23E61">
      <w:pPr>
        <w:pStyle w:val="Sinespaciado"/>
        <w:rPr>
          <w:rFonts w:ascii="Georgia" w:hAnsi="Georgia"/>
          <w:lang w:val="en-GB"/>
        </w:rPr>
      </w:pPr>
    </w:p>
    <w:p w:rsidR="00CA5960" w:rsidRDefault="00CA5960" w:rsidP="00B23E61">
      <w:pPr>
        <w:pStyle w:val="Sinespaciado"/>
        <w:rPr>
          <w:rFonts w:ascii="Georgia" w:hAnsi="Georgia"/>
          <w:lang w:val="en-GB"/>
        </w:rPr>
      </w:pPr>
    </w:p>
    <w:p w:rsidR="00CA5960" w:rsidRDefault="00CA5960" w:rsidP="00B23E61">
      <w:pPr>
        <w:pStyle w:val="Sinespaciado"/>
        <w:rPr>
          <w:rFonts w:ascii="Georgia" w:hAnsi="Georgia"/>
          <w:lang w:val="en-GB"/>
        </w:rPr>
      </w:pPr>
    </w:p>
    <w:p w:rsidR="00CA5960" w:rsidRDefault="00CA5960" w:rsidP="00B23E61">
      <w:pPr>
        <w:pStyle w:val="Sinespaciado"/>
        <w:rPr>
          <w:rFonts w:ascii="Georgia" w:hAnsi="Georgia"/>
          <w:lang w:val="en-GB"/>
        </w:rPr>
      </w:pPr>
    </w:p>
    <w:p w:rsidR="00F20B3A" w:rsidRPr="00B23E61" w:rsidRDefault="00F20B3A">
      <w:pPr>
        <w:pStyle w:val="Sinespaciado"/>
        <w:rPr>
          <w:rFonts w:ascii="Georgia" w:hAnsi="Georgia"/>
          <w:lang w:val="en-GB"/>
        </w:rPr>
      </w:pPr>
    </w:p>
    <w:sectPr w:rsidR="00F20B3A" w:rsidRPr="00B23E61" w:rsidSect="00BF0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E61"/>
    <w:rsid w:val="001020A2"/>
    <w:rsid w:val="00186DCE"/>
    <w:rsid w:val="001F57AE"/>
    <w:rsid w:val="00260B74"/>
    <w:rsid w:val="002D2232"/>
    <w:rsid w:val="004117CC"/>
    <w:rsid w:val="005B3F64"/>
    <w:rsid w:val="005B51D9"/>
    <w:rsid w:val="00624813"/>
    <w:rsid w:val="00714AF0"/>
    <w:rsid w:val="00774002"/>
    <w:rsid w:val="00784A93"/>
    <w:rsid w:val="008D5BB6"/>
    <w:rsid w:val="00B23E61"/>
    <w:rsid w:val="00BC1CDE"/>
    <w:rsid w:val="00BF036F"/>
    <w:rsid w:val="00C05187"/>
    <w:rsid w:val="00CA5960"/>
    <w:rsid w:val="00CF66FB"/>
    <w:rsid w:val="00D14158"/>
    <w:rsid w:val="00F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3E6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14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SU3L8J9pOSBxA-Lq6FyPY_ziPIYFhI1FTN47CI1X2QZxJCYOCI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-media-cache-ak0.pinimg.com/originals/c1/26/6e/c1266ee83530e7d9428b852784f03bf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dcterms:created xsi:type="dcterms:W3CDTF">2016-09-25T15:48:00Z</dcterms:created>
  <dcterms:modified xsi:type="dcterms:W3CDTF">2016-10-09T11:15:00Z</dcterms:modified>
</cp:coreProperties>
</file>